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40"/>
          <w:szCs w:val="40"/>
          <w:lang w:eastAsia="nb-NO"/>
        </w:rPr>
      </w:pPr>
      <w:r w:rsidRPr="00B42FAA">
        <w:rPr>
          <w:rFonts w:asciiTheme="minorHAnsi" w:hAnsiTheme="minorHAnsi" w:cs="Arial"/>
          <w:b/>
          <w:bCs/>
          <w:sz w:val="40"/>
          <w:szCs w:val="40"/>
          <w:lang w:eastAsia="nb-NO"/>
        </w:rPr>
        <w:t xml:space="preserve">Evaluering </w:t>
      </w:r>
    </w:p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/>
          <w:bCs/>
          <w:lang w:eastAsia="nb-NO"/>
        </w:rPr>
      </w:pPr>
    </w:p>
    <w:p w:rsid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Cs/>
          <w:lang w:eastAsia="nb-NO"/>
        </w:rPr>
      </w:pPr>
      <w:r w:rsidRPr="00B42FAA">
        <w:rPr>
          <w:rFonts w:asciiTheme="minorHAnsi" w:hAnsiTheme="minorHAnsi" w:cs="Arial"/>
          <w:bCs/>
          <w:lang w:eastAsia="nb-NO"/>
        </w:rPr>
        <w:t>Navn: __________________________________________________</w:t>
      </w:r>
    </w:p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Cs/>
          <w:lang w:eastAsia="nb-NO"/>
        </w:rPr>
      </w:pPr>
    </w:p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Cs/>
          <w:lang w:eastAsia="nb-NO"/>
        </w:rPr>
      </w:pPr>
    </w:p>
    <w:p w:rsid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Cs/>
          <w:lang w:eastAsia="nb-NO"/>
        </w:rPr>
      </w:pPr>
      <w:r w:rsidRPr="00B42FAA">
        <w:rPr>
          <w:rFonts w:asciiTheme="minorHAnsi" w:hAnsiTheme="minorHAnsi" w:cs="Arial"/>
          <w:bCs/>
          <w:lang w:eastAsia="nb-NO"/>
        </w:rPr>
        <w:t>Gjort dato: ______________________________________</w:t>
      </w:r>
    </w:p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bCs/>
          <w:lang w:eastAsia="nb-NO"/>
        </w:rPr>
      </w:pPr>
      <w:bookmarkStart w:id="0" w:name="_GoBack"/>
      <w:bookmarkEnd w:id="0"/>
    </w:p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lang w:eastAsia="nb-NO"/>
        </w:rPr>
      </w:pPr>
    </w:p>
    <w:p w:rsidR="00B42FAA" w:rsidRPr="00B42FAA" w:rsidRDefault="00B42FAA" w:rsidP="00B42FAA">
      <w:pPr>
        <w:autoSpaceDE w:val="0"/>
        <w:autoSpaceDN w:val="0"/>
        <w:adjustRightInd w:val="0"/>
        <w:rPr>
          <w:rFonts w:asciiTheme="minorHAnsi" w:hAnsiTheme="minorHAnsi" w:cs="Arial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B42FAA" w:rsidRPr="00B42FAA" w:rsidTr="00266602">
        <w:tc>
          <w:tcPr>
            <w:tcW w:w="2338" w:type="dxa"/>
            <w:shd w:val="clear" w:color="auto" w:fill="D9D9D9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KRITERIER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</w:p>
        </w:tc>
        <w:tc>
          <w:tcPr>
            <w:tcW w:w="2339" w:type="dxa"/>
            <w:shd w:val="clear" w:color="auto" w:fill="D9D9D9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VEKTLEGGING AV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KRITERIUM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1 - 10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</w:p>
        </w:tc>
        <w:tc>
          <w:tcPr>
            <w:tcW w:w="2339" w:type="dxa"/>
            <w:shd w:val="clear" w:color="auto" w:fill="D9D9D9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VURDERING AV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INNSATS/KUNNSKAP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1 - 10</w:t>
            </w:r>
          </w:p>
        </w:tc>
        <w:tc>
          <w:tcPr>
            <w:tcW w:w="2339" w:type="dxa"/>
            <w:shd w:val="clear" w:color="auto" w:fill="D9D9D9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  <w:r w:rsidRPr="00B42FAA">
              <w:rPr>
                <w:rFonts w:asciiTheme="minorHAnsi" w:hAnsiTheme="minorHAnsi" w:cs="Arial"/>
                <w:b/>
                <w:lang w:eastAsia="nb-NO"/>
              </w:rPr>
              <w:t>POENG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Innsats og deltakelse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Lojalitet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Kreativitet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Seriøsitet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Kunnskap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Samarbeid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Læringseffekt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Annet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  <w:tr w:rsidR="00B42FAA" w:rsidRPr="00B42FAA" w:rsidTr="00266602">
        <w:tc>
          <w:tcPr>
            <w:tcW w:w="2338" w:type="dxa"/>
          </w:tcPr>
          <w:p w:rsidR="00B42FAA" w:rsidRPr="00B42FAA" w:rsidRDefault="00B42FAA" w:rsidP="00266602">
            <w:pPr>
              <w:ind w:right="-398"/>
              <w:rPr>
                <w:rFonts w:asciiTheme="minorHAnsi" w:hAnsiTheme="minorHAnsi"/>
                <w:b/>
              </w:rPr>
            </w:pPr>
            <w:r w:rsidRPr="00B42FAA">
              <w:rPr>
                <w:rFonts w:asciiTheme="minorHAnsi" w:hAnsiTheme="minorHAnsi" w:cs="Arial"/>
                <w:lang w:eastAsia="nb-NO"/>
              </w:rPr>
              <w:t>SUM:</w:t>
            </w:r>
          </w:p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  <w:tc>
          <w:tcPr>
            <w:tcW w:w="2339" w:type="dxa"/>
          </w:tcPr>
          <w:p w:rsidR="00B42FAA" w:rsidRPr="00B42FAA" w:rsidRDefault="00B42FAA" w:rsidP="002666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eastAsia="nb-NO"/>
              </w:rPr>
            </w:pPr>
          </w:p>
        </w:tc>
      </w:tr>
    </w:tbl>
    <w:p w:rsidR="009C032B" w:rsidRPr="00B42FAA" w:rsidRDefault="009C032B" w:rsidP="009C032B">
      <w:pPr>
        <w:rPr>
          <w:rFonts w:asciiTheme="minorHAnsi" w:hAnsiTheme="minorHAnsi"/>
        </w:rPr>
      </w:pPr>
    </w:p>
    <w:sectPr w:rsidR="009C032B" w:rsidRPr="00B42FAA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AA" w:rsidRDefault="00B42FAA" w:rsidP="00015998">
      <w:r>
        <w:separator/>
      </w:r>
    </w:p>
  </w:endnote>
  <w:endnote w:type="continuationSeparator" w:id="0">
    <w:p w:rsidR="00B42FAA" w:rsidRDefault="00B42FAA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AA" w:rsidRDefault="00B42FAA" w:rsidP="00015998">
      <w:r>
        <w:separator/>
      </w:r>
    </w:p>
  </w:footnote>
  <w:footnote w:type="continuationSeparator" w:id="0">
    <w:p w:rsidR="00B42FAA" w:rsidRDefault="00B42FAA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B42FAA" w:rsidP="005D38A4">
    <w:pPr>
      <w:pStyle w:val="Topptekst"/>
      <w:jc w:val="right"/>
    </w:pPr>
    <w:sdt>
      <w:sdtPr>
        <w:alias w:val="Mønster"/>
        <w:tag w:val="Mønster"/>
        <w:id w:val="894232892"/>
        <w:placeholder/>
        <w:docPartList>
          <w:docPartGallery w:val="Quick Parts"/>
          <w:docPartCategory w:val="General"/>
        </w:docPartList>
      </w:sdtPr>
      <w:sdtEndPr/>
      <w:sdtContent>
        <w:r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AA"/>
    <w:rsid w:val="00015998"/>
    <w:rsid w:val="001736CA"/>
    <w:rsid w:val="001C2309"/>
    <w:rsid w:val="001D554C"/>
    <w:rsid w:val="00283F5D"/>
    <w:rsid w:val="002B0DD3"/>
    <w:rsid w:val="002E783C"/>
    <w:rsid w:val="004443CB"/>
    <w:rsid w:val="0046754B"/>
    <w:rsid w:val="0059621B"/>
    <w:rsid w:val="005D38A4"/>
    <w:rsid w:val="007F0649"/>
    <w:rsid w:val="008104A4"/>
    <w:rsid w:val="009C032B"/>
    <w:rsid w:val="00AC7E0A"/>
    <w:rsid w:val="00B42FAA"/>
    <w:rsid w:val="00CD35C4"/>
    <w:rsid w:val="00E71ADD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CAC97945-5983-4F3F-9141-20EE7843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2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1</cp:revision>
  <dcterms:created xsi:type="dcterms:W3CDTF">2013-02-11T17:18:00Z</dcterms:created>
  <dcterms:modified xsi:type="dcterms:W3CDTF">2013-02-11T17:20:00Z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